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3B09A" w14:textId="77777777" w:rsidR="00B12EFF" w:rsidRPr="00B12EFF" w:rsidRDefault="00B12EFF" w:rsidP="002A5FE7">
      <w:pPr>
        <w:spacing w:after="0" w:line="240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9"/>
      </w:tblGrid>
      <w:tr w:rsidR="00DA3C07" w:rsidRPr="00B12EFF" w14:paraId="391FE5E7" w14:textId="77777777" w:rsidTr="005854A8">
        <w:trPr>
          <w:trHeight w:val="802"/>
        </w:trPr>
        <w:tc>
          <w:tcPr>
            <w:tcW w:w="9549" w:type="dxa"/>
          </w:tcPr>
          <w:p w14:paraId="7B063B5A" w14:textId="6A91C031" w:rsidR="00DA3C07" w:rsidRPr="00B12EFF" w:rsidRDefault="00DA3C07" w:rsidP="00B12EFF">
            <w:pPr>
              <w:spacing w:before="120"/>
              <w:rPr>
                <w:b/>
                <w:sz w:val="24"/>
                <w:szCs w:val="24"/>
              </w:rPr>
            </w:pPr>
            <w:r w:rsidRPr="00B12EFF">
              <w:rPr>
                <w:rFonts w:cs="Times New Roman"/>
                <w:sz w:val="24"/>
                <w:szCs w:val="24"/>
              </w:rPr>
              <w:t>To read the full advice and guidance download the chapter on assessing knowledge here</w:t>
            </w:r>
            <w:r w:rsidRPr="00B12EFF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hyperlink r:id="rId8" w:history="1">
              <w:r w:rsidRPr="00B12EFF">
                <w:rPr>
                  <w:rStyle w:val="Hyperlink"/>
                  <w:rFonts w:cs="Times New Roman"/>
                  <w:bCs/>
                  <w:color w:val="4472C4" w:themeColor="accent1"/>
                  <w:sz w:val="24"/>
                  <w:szCs w:val="24"/>
                  <w:u w:val="none"/>
                </w:rPr>
                <w:t>http://www.alcoholeducationtrust.org/wp-content/uploads/2014/10/AssessingKnowledge.pdf</w:t>
              </w:r>
            </w:hyperlink>
            <w:r w:rsidRPr="00B12EFF">
              <w:rPr>
                <w:rFonts w:cs="Times New Roman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tr w:rsidR="00DA3C07" w:rsidRPr="00B12EFF" w14:paraId="580433C2" w14:textId="77777777" w:rsidTr="00F22F0B">
        <w:trPr>
          <w:trHeight w:val="7969"/>
        </w:trPr>
        <w:tc>
          <w:tcPr>
            <w:tcW w:w="9549" w:type="dxa"/>
            <w:tcBorders>
              <w:bottom w:val="single" w:sz="4" w:space="0" w:color="auto"/>
            </w:tcBorders>
          </w:tcPr>
          <w:p w14:paraId="1A6E810F" w14:textId="7B6EEA07" w:rsidR="00DA3C07" w:rsidRPr="00B12EFF" w:rsidRDefault="00DA3C07" w:rsidP="00B12EFF">
            <w:pPr>
              <w:pStyle w:val="yiv0517507516msonormal"/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For</w:t>
            </w:r>
            <w:r w:rsidRPr="00B12EFF">
              <w:rPr>
                <w:rFonts w:asciiTheme="minorHAnsi" w:hAnsiTheme="minorHAnsi" w:cs="Times New Roman"/>
                <w:b/>
                <w:bCs/>
                <w:color w:val="000000"/>
                <w:sz w:val="24"/>
                <w:szCs w:val="24"/>
              </w:rPr>
              <w:t xml:space="preserve"> this lesson you will need:</w:t>
            </w:r>
          </w:p>
          <w:p w14:paraId="1C59CE6E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ind w:left="714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Details of where students can go for support for alcohol-related concerns both within school and locally</w:t>
            </w:r>
          </w:p>
          <w:p w14:paraId="3C510B5B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An empty tissue box or something for students to leave confidential questions in (the ‘ask it basket’) </w:t>
            </w:r>
          </w:p>
          <w:p w14:paraId="0C2D8125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Pens and post-it notes or scrap paper for students to use during the activities</w:t>
            </w:r>
          </w:p>
          <w:p w14:paraId="48C02F2C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If choosing the 4 hoop activity, you will need 4 hoops and the statements written out in them (alcohol is a depressant, alcohol in a stimulant etc. See PowerPoint)</w:t>
            </w:r>
          </w:p>
          <w:p w14:paraId="0FDE96CF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If choosing the hot seat show of hands activity, select the statements appropriate to the age and ability of you class (See notes and suggested questions within the PowerPoint).</w:t>
            </w:r>
          </w:p>
          <w:p w14:paraId="694C4549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If choosing the Fact or Fiction activity, the class will need </w:t>
            </w:r>
            <w:proofErr w:type="gramStart"/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internet</w:t>
            </w:r>
            <w:proofErr w:type="gramEnd"/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 access.</w:t>
            </w:r>
          </w:p>
          <w:p w14:paraId="2E0AE34D" w14:textId="3B4FB732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Print outs of the </w:t>
            </w:r>
            <w:r w:rsidR="00F22F0B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worksheets to be used in activity one</w:t>
            </w: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 – blank sheets and completed sheets.</w:t>
            </w:r>
          </w:p>
          <w:p w14:paraId="72BEDC62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Pre-prepared </w:t>
            </w:r>
            <w:r w:rsidRPr="00B12EFF">
              <w:rPr>
                <w:rFonts w:asciiTheme="minorHAnsi" w:hAnsiTheme="minorHAnsi"/>
                <w:sz w:val="24"/>
                <w:szCs w:val="24"/>
              </w:rPr>
              <w:t>prompt</w:t>
            </w: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 xml:space="preserve"> questions to hand out for activity 1 (Why do people drink? Why do most under 16s choose not to drink regularly etc. (See PowerPoint and notes in PowerPoint))</w:t>
            </w:r>
          </w:p>
          <w:p w14:paraId="1F198C85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Post-its saying ‘High Risk’, ‘Medium Risk’ and ‘Low Risk’ to be used in activity 1 – These can be stuck on the wall or laid out at the front of the class when you get to this activity.</w:t>
            </w:r>
          </w:p>
          <w:p w14:paraId="323099F7" w14:textId="77777777" w:rsidR="00DA3C07" w:rsidRPr="00B12EFF" w:rsidRDefault="00DA3C07" w:rsidP="00B12EFF">
            <w:pPr>
              <w:pStyle w:val="yiv2550400107msonormal"/>
              <w:numPr>
                <w:ilvl w:val="0"/>
                <w:numId w:val="11"/>
              </w:numPr>
              <w:spacing w:before="40" w:beforeAutospacing="0" w:after="0" w:afterAutospacing="0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If possible, access to the</w:t>
            </w:r>
            <w:r w:rsidRPr="00B12EFF">
              <w:rPr>
                <w:rStyle w:val="apple-converted-space"/>
                <w:rFonts w:asciiTheme="minorHAnsi" w:hAnsiTheme="minorHAnsi" w:cs="Times New Roman"/>
                <w:color w:val="000000"/>
                <w:sz w:val="24"/>
                <w:szCs w:val="24"/>
              </w:rPr>
              <w:t> </w:t>
            </w:r>
            <w:r w:rsidRPr="00B12EFF">
              <w:rPr>
                <w:rFonts w:asciiTheme="minorHAnsi" w:hAnsiTheme="minorHAnsi" w:cs="Times New Roman"/>
                <w:color w:val="4472C4" w:themeColor="accent1"/>
                <w:sz w:val="24"/>
                <w:szCs w:val="24"/>
              </w:rPr>
              <w:fldChar w:fldCharType="begin"/>
            </w:r>
            <w:r w:rsidRPr="00B12EFF">
              <w:rPr>
                <w:rFonts w:asciiTheme="minorHAnsi" w:hAnsiTheme="minorHAnsi" w:cs="Times New Roman"/>
                <w:color w:val="4472C4" w:themeColor="accent1"/>
                <w:sz w:val="24"/>
                <w:szCs w:val="24"/>
              </w:rPr>
              <w:instrText xml:space="preserve"> HYPERLINK "http://www.talkaboutalcohol.com/" \t "_blank" </w:instrText>
            </w:r>
            <w:r w:rsidRPr="00B12EFF">
              <w:rPr>
                <w:rFonts w:asciiTheme="minorHAnsi" w:hAnsiTheme="minorHAnsi" w:cs="Times New Roman"/>
                <w:color w:val="4472C4" w:themeColor="accent1"/>
                <w:sz w:val="24"/>
                <w:szCs w:val="24"/>
              </w:rPr>
              <w:fldChar w:fldCharType="separate"/>
            </w:r>
            <w:r w:rsidRPr="00B12EFF">
              <w:rPr>
                <w:rStyle w:val="Hyperlink"/>
                <w:rFonts w:asciiTheme="minorHAnsi" w:hAnsiTheme="minorHAnsi" w:cs="Times New Roman"/>
                <w:color w:val="4472C4" w:themeColor="accent1"/>
                <w:sz w:val="24"/>
                <w:szCs w:val="24"/>
                <w:u w:val="none"/>
              </w:rPr>
              <w:t>www.talkaboutalcohol.com</w:t>
            </w:r>
            <w:r w:rsidRPr="00B12EFF">
              <w:rPr>
                <w:rFonts w:asciiTheme="minorHAnsi" w:hAnsiTheme="minorHAnsi" w:cs="Times New Roman"/>
                <w:color w:val="4472C4" w:themeColor="accent1"/>
                <w:sz w:val="24"/>
                <w:szCs w:val="24"/>
              </w:rPr>
              <w:fldChar w:fldCharType="end"/>
            </w:r>
            <w:r w:rsidRPr="00B12EFF">
              <w:rPr>
                <w:rStyle w:val="apple-converted-space"/>
                <w:rFonts w:asciiTheme="minorHAnsi" w:hAnsiTheme="minorHAnsi" w:cs="Times New Roman"/>
                <w:color w:val="4472C4" w:themeColor="accent1"/>
                <w:sz w:val="24"/>
                <w:szCs w:val="24"/>
              </w:rPr>
              <w:t> </w:t>
            </w:r>
            <w:r w:rsidRPr="00B12EFF">
              <w:rPr>
                <w:rFonts w:asciiTheme="minorHAnsi" w:hAnsiTheme="minorHAnsi" w:cs="Times New Roman"/>
                <w:color w:val="000000"/>
                <w:sz w:val="24"/>
                <w:szCs w:val="24"/>
              </w:rPr>
              <w:t>interactive learning zone to show students the personality zone.</w:t>
            </w:r>
          </w:p>
          <w:p w14:paraId="54262FCA" w14:textId="68266DEE" w:rsidR="00DA3C07" w:rsidRPr="00B12EFF" w:rsidRDefault="00DA3C07" w:rsidP="001E1CAA">
            <w:pPr>
              <w:pStyle w:val="yiv1153590776msonormal"/>
              <w:spacing w:before="40" w:after="0"/>
              <w:jc w:val="center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B12EFF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THE POWERPOINT OFFERS THE FACILITATOR A CHOICE OF ACTIVITIES IN THIS LESSON. SLIDES/ACTIVITIES CAN BE TAKEN OUT OF THE POWERPOINT WHEN THE ACTIVITIES HAVE BEEN SELECTED.</w:t>
            </w:r>
          </w:p>
        </w:tc>
      </w:tr>
      <w:tr w:rsidR="00DA3C07" w:rsidRPr="00B12EFF" w14:paraId="3769CD5D" w14:textId="77777777" w:rsidTr="00F22F0B">
        <w:trPr>
          <w:trHeight w:val="427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7EEF" w14:textId="657C62CF" w:rsidR="00DA3C07" w:rsidRDefault="00DA3C07" w:rsidP="00B12EFF">
            <w:pPr>
              <w:pStyle w:val="yiv6673889733msonormal"/>
              <w:spacing w:before="40" w:beforeAutospacing="0" w:after="0" w:afterAutospacing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B12EFF">
              <w:rPr>
                <w:rFonts w:asciiTheme="minorHAnsi" w:hAnsiTheme="minorHAnsi" w:cs="Times New Roman"/>
                <w:b/>
                <w:sz w:val="24"/>
                <w:szCs w:val="24"/>
              </w:rPr>
              <w:t>RESOURCES REFERENCED WITHIN THE POWERPOINT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:</w:t>
            </w:r>
          </w:p>
          <w:p w14:paraId="767FF548" w14:textId="77777777" w:rsidR="00F22F0B" w:rsidRDefault="00F22F0B" w:rsidP="00F22F0B">
            <w:pPr>
              <w:jc w:val="center"/>
              <w:rPr>
                <w:color w:val="C45911" w:themeColor="accent2" w:themeShade="BF"/>
              </w:rPr>
            </w:pPr>
          </w:p>
          <w:p w14:paraId="6118263E" w14:textId="77777777" w:rsidR="00F22F0B" w:rsidRPr="00296DC5" w:rsidRDefault="00F22F0B" w:rsidP="00F22F0B">
            <w:pPr>
              <w:jc w:val="center"/>
              <w:rPr>
                <w:color w:val="C45911" w:themeColor="accent2" w:themeShade="BF"/>
              </w:rPr>
            </w:pPr>
            <w:r w:rsidRPr="00296DC5">
              <w:rPr>
                <w:color w:val="C45911" w:themeColor="accent2" w:themeShade="BF"/>
              </w:rPr>
              <w:t>Example only – content removed</w:t>
            </w:r>
            <w:bookmarkStart w:id="0" w:name="_GoBack"/>
            <w:bookmarkEnd w:id="0"/>
          </w:p>
          <w:p w14:paraId="298B53BC" w14:textId="77777777" w:rsidR="00F22F0B" w:rsidRPr="00B12EFF" w:rsidRDefault="00F22F0B" w:rsidP="00B12EFF">
            <w:pPr>
              <w:pStyle w:val="yiv6673889733msonormal"/>
              <w:spacing w:before="40" w:beforeAutospacing="0" w:after="0" w:afterAutospacing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14:paraId="1E803479" w14:textId="3AF02E99" w:rsidR="00DA3C07" w:rsidRPr="00B12EFF" w:rsidRDefault="00DA3C07" w:rsidP="00DA3C07">
            <w:pPr>
              <w:pStyle w:val="yiv6673889733msonormal"/>
              <w:spacing w:before="40" w:beforeAutospacing="0" w:after="0" w:afterAutospacing="0"/>
              <w:rPr>
                <w:rFonts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2E0E180E" w14:textId="5DA260C9" w:rsidR="00001872" w:rsidRPr="00A16A06" w:rsidRDefault="00001872" w:rsidP="00B12EFF">
      <w:pPr>
        <w:spacing w:before="40" w:after="0"/>
        <w:rPr>
          <w:color w:val="4472C4" w:themeColor="accent1"/>
          <w:sz w:val="24"/>
          <w:szCs w:val="24"/>
        </w:rPr>
      </w:pPr>
    </w:p>
    <w:sectPr w:rsidR="00001872" w:rsidRPr="00A16A06" w:rsidSect="00B936E0">
      <w:headerReference w:type="default" r:id="rId9"/>
      <w:footerReference w:type="even" r:id="rId10"/>
      <w:footerReference w:type="default" r:id="rId11"/>
      <w:pgSz w:w="11906" w:h="16838"/>
      <w:pgMar w:top="602" w:right="1133" w:bottom="1276" w:left="1440" w:header="55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87A4A" w14:textId="77777777" w:rsidR="005854A8" w:rsidRDefault="005854A8" w:rsidP="00CD4C17">
      <w:pPr>
        <w:spacing w:after="0" w:line="240" w:lineRule="auto"/>
      </w:pPr>
      <w:r>
        <w:separator/>
      </w:r>
    </w:p>
  </w:endnote>
  <w:endnote w:type="continuationSeparator" w:id="0">
    <w:p w14:paraId="7268839B" w14:textId="77777777" w:rsidR="005854A8" w:rsidRDefault="005854A8" w:rsidP="00CD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711BD" w14:textId="77777777" w:rsidR="005854A8" w:rsidRDefault="005854A8" w:rsidP="002B70E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DD0FC" w14:textId="77777777" w:rsidR="005854A8" w:rsidRDefault="005854A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FDBB7" w14:textId="77777777" w:rsidR="005854A8" w:rsidRDefault="005854A8" w:rsidP="002B70E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2F0B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774"/>
      <w:gridCol w:w="4775"/>
    </w:tblGrid>
    <w:tr w:rsidR="005854A8" w14:paraId="19856E96" w14:textId="77777777" w:rsidTr="00F526EE">
      <w:tc>
        <w:tcPr>
          <w:tcW w:w="4774" w:type="dxa"/>
          <w:tcBorders>
            <w:top w:val="nil"/>
            <w:left w:val="nil"/>
            <w:bottom w:val="nil"/>
            <w:right w:val="nil"/>
          </w:tcBorders>
        </w:tcPr>
        <w:p w14:paraId="243B2F03" w14:textId="1B88F5F5" w:rsidR="005854A8" w:rsidRDefault="005854A8" w:rsidP="00F526EE">
          <w:pPr>
            <w:pStyle w:val="Footer"/>
          </w:pPr>
          <w:r w:rsidRPr="00F526EE">
            <w:rPr>
              <w:noProof/>
              <w:sz w:val="24"/>
              <w:szCs w:val="24"/>
              <w:lang w:val="en-US"/>
            </w:rPr>
            <w:drawing>
              <wp:inline distT="0" distB="0" distL="0" distR="0" wp14:anchorId="70507285" wp14:editId="2344527D">
                <wp:extent cx="811023" cy="489585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AETwb20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1864" cy="490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5" w:type="dxa"/>
          <w:tcBorders>
            <w:top w:val="nil"/>
            <w:left w:val="nil"/>
            <w:bottom w:val="nil"/>
            <w:right w:val="nil"/>
          </w:tcBorders>
        </w:tcPr>
        <w:p w14:paraId="0D874597" w14:textId="3CFE9614" w:rsidR="005854A8" w:rsidRDefault="005854A8" w:rsidP="00F526EE">
          <w:pPr>
            <w:pStyle w:val="Footer"/>
            <w:jc w:val="right"/>
          </w:pPr>
          <w:r w:rsidRPr="002B70E1">
            <w:rPr>
              <w:noProof/>
              <w:sz w:val="24"/>
              <w:szCs w:val="24"/>
              <w:lang w:val="en-US"/>
            </w:rPr>
            <w:drawing>
              <wp:inline distT="0" distB="0" distL="0" distR="0" wp14:anchorId="0DD04653" wp14:editId="67D805EC">
                <wp:extent cx="672395" cy="477099"/>
                <wp:effectExtent l="0" t="0" r="0" b="571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A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648" cy="478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7E7A4F2" w14:textId="0CBC99E2" w:rsidR="005854A8" w:rsidRDefault="005854A8" w:rsidP="00F526E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41730" w14:textId="77777777" w:rsidR="005854A8" w:rsidRDefault="005854A8" w:rsidP="00CD4C17">
      <w:pPr>
        <w:spacing w:after="0" w:line="240" w:lineRule="auto"/>
      </w:pPr>
      <w:r>
        <w:separator/>
      </w:r>
    </w:p>
  </w:footnote>
  <w:footnote w:type="continuationSeparator" w:id="0">
    <w:p w14:paraId="7C1A226E" w14:textId="77777777" w:rsidR="005854A8" w:rsidRDefault="005854A8" w:rsidP="00CD4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E0454" w14:textId="77777777" w:rsidR="005854A8" w:rsidRDefault="005854A8" w:rsidP="002A5FE7">
    <w:pPr>
      <w:spacing w:before="120" w:after="0"/>
      <w:jc w:val="center"/>
      <w:rPr>
        <w:b/>
        <w:sz w:val="28"/>
        <w:szCs w:val="28"/>
      </w:rPr>
    </w:pPr>
    <w:r w:rsidRPr="00B12EFF">
      <w:rPr>
        <w:b/>
        <w:sz w:val="28"/>
        <w:szCs w:val="28"/>
      </w:rPr>
      <w:t xml:space="preserve">KS3 LESSON 1 </w:t>
    </w:r>
    <w:r>
      <w:rPr>
        <w:b/>
        <w:sz w:val="28"/>
        <w:szCs w:val="28"/>
      </w:rPr>
      <w:t xml:space="preserve">- </w:t>
    </w:r>
    <w:r w:rsidRPr="00B12EFF">
      <w:rPr>
        <w:b/>
        <w:sz w:val="28"/>
        <w:szCs w:val="28"/>
      </w:rPr>
      <w:t>POWERPOINT GUIDANCE</w:t>
    </w:r>
    <w:r>
      <w:rPr>
        <w:b/>
        <w:sz w:val="28"/>
        <w:szCs w:val="28"/>
      </w:rPr>
      <w:t>:</w:t>
    </w:r>
  </w:p>
  <w:p w14:paraId="12E0CFEB" w14:textId="00AA2827" w:rsidR="005854A8" w:rsidRDefault="005854A8" w:rsidP="002A5FE7">
    <w:pPr>
      <w:spacing w:after="0" w:line="240" w:lineRule="auto"/>
      <w:jc w:val="center"/>
    </w:pPr>
    <w:r w:rsidRPr="00B12EFF">
      <w:rPr>
        <w:b/>
        <w:sz w:val="28"/>
        <w:szCs w:val="28"/>
      </w:rPr>
      <w:t xml:space="preserve"> ASSESSING KNOWLEDGE</w:t>
    </w:r>
    <w:r>
      <w:rPr>
        <w:b/>
        <w:sz w:val="28"/>
        <w:szCs w:val="28"/>
      </w:rPr>
      <w:t xml:space="preserve"> -</w:t>
    </w:r>
    <w:r w:rsidRPr="00B12EFF">
      <w:rPr>
        <w:b/>
        <w:sz w:val="28"/>
        <w:szCs w:val="28"/>
      </w:rPr>
      <w:t xml:space="preserve"> How much do you know about alcohol?</w:t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162C"/>
    <w:multiLevelType w:val="hybridMultilevel"/>
    <w:tmpl w:val="822A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6277E"/>
    <w:multiLevelType w:val="multilevel"/>
    <w:tmpl w:val="878C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DD503D"/>
    <w:multiLevelType w:val="hybridMultilevel"/>
    <w:tmpl w:val="18FCE0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9061E36"/>
    <w:multiLevelType w:val="hybridMultilevel"/>
    <w:tmpl w:val="81BA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119"/>
    <w:multiLevelType w:val="hybridMultilevel"/>
    <w:tmpl w:val="A2320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37E07"/>
    <w:multiLevelType w:val="hybridMultilevel"/>
    <w:tmpl w:val="F9DE7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D16EE"/>
    <w:multiLevelType w:val="hybridMultilevel"/>
    <w:tmpl w:val="BAC21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5507C"/>
    <w:multiLevelType w:val="hybridMultilevel"/>
    <w:tmpl w:val="EF76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41A3D"/>
    <w:multiLevelType w:val="hybridMultilevel"/>
    <w:tmpl w:val="B2144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133CA4"/>
    <w:multiLevelType w:val="hybridMultilevel"/>
    <w:tmpl w:val="3DDEE81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616B1AD9"/>
    <w:multiLevelType w:val="hybridMultilevel"/>
    <w:tmpl w:val="743A3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F260B"/>
    <w:multiLevelType w:val="hybridMultilevel"/>
    <w:tmpl w:val="66BCA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5C71F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04386"/>
    <w:multiLevelType w:val="hybridMultilevel"/>
    <w:tmpl w:val="3760C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512A1"/>
    <w:multiLevelType w:val="hybridMultilevel"/>
    <w:tmpl w:val="9C9C7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181529"/>
    <w:multiLevelType w:val="hybridMultilevel"/>
    <w:tmpl w:val="14904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DA5147"/>
    <w:multiLevelType w:val="hybridMultilevel"/>
    <w:tmpl w:val="8E782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15"/>
  </w:num>
  <w:num w:numId="5">
    <w:abstractNumId w:val="9"/>
  </w:num>
  <w:num w:numId="6">
    <w:abstractNumId w:val="12"/>
  </w:num>
  <w:num w:numId="7">
    <w:abstractNumId w:val="13"/>
  </w:num>
  <w:num w:numId="8">
    <w:abstractNumId w:val="4"/>
  </w:num>
  <w:num w:numId="9">
    <w:abstractNumId w:val="8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B0"/>
    <w:rsid w:val="00001872"/>
    <w:rsid w:val="0005332D"/>
    <w:rsid w:val="00092453"/>
    <w:rsid w:val="000B2042"/>
    <w:rsid w:val="000B7657"/>
    <w:rsid w:val="000D5477"/>
    <w:rsid w:val="00133B9D"/>
    <w:rsid w:val="00167E97"/>
    <w:rsid w:val="001D05F0"/>
    <w:rsid w:val="001D491B"/>
    <w:rsid w:val="001E1CAA"/>
    <w:rsid w:val="002373BA"/>
    <w:rsid w:val="002449BF"/>
    <w:rsid w:val="002539B0"/>
    <w:rsid w:val="002919EC"/>
    <w:rsid w:val="002A5FE7"/>
    <w:rsid w:val="002B70E1"/>
    <w:rsid w:val="002C312B"/>
    <w:rsid w:val="00351C39"/>
    <w:rsid w:val="003769C6"/>
    <w:rsid w:val="003B2486"/>
    <w:rsid w:val="004C3051"/>
    <w:rsid w:val="004F2B5B"/>
    <w:rsid w:val="005134ED"/>
    <w:rsid w:val="005156C8"/>
    <w:rsid w:val="005516DC"/>
    <w:rsid w:val="00572F30"/>
    <w:rsid w:val="00584329"/>
    <w:rsid w:val="005854A8"/>
    <w:rsid w:val="005D0601"/>
    <w:rsid w:val="005E106E"/>
    <w:rsid w:val="005E5B31"/>
    <w:rsid w:val="005F5EF2"/>
    <w:rsid w:val="006210B2"/>
    <w:rsid w:val="00647101"/>
    <w:rsid w:val="00674338"/>
    <w:rsid w:val="006B13FF"/>
    <w:rsid w:val="0077420E"/>
    <w:rsid w:val="007F1C74"/>
    <w:rsid w:val="008B54E2"/>
    <w:rsid w:val="00961A07"/>
    <w:rsid w:val="0097744F"/>
    <w:rsid w:val="00993C12"/>
    <w:rsid w:val="00A04C02"/>
    <w:rsid w:val="00A12793"/>
    <w:rsid w:val="00A16A06"/>
    <w:rsid w:val="00A361C6"/>
    <w:rsid w:val="00A37786"/>
    <w:rsid w:val="00A50850"/>
    <w:rsid w:val="00A75A3C"/>
    <w:rsid w:val="00AD47C8"/>
    <w:rsid w:val="00B07E9F"/>
    <w:rsid w:val="00B12EFF"/>
    <w:rsid w:val="00B74569"/>
    <w:rsid w:val="00B83698"/>
    <w:rsid w:val="00B936E0"/>
    <w:rsid w:val="00BB6CA0"/>
    <w:rsid w:val="00BE4837"/>
    <w:rsid w:val="00C40310"/>
    <w:rsid w:val="00C4410E"/>
    <w:rsid w:val="00CD4C17"/>
    <w:rsid w:val="00CE7441"/>
    <w:rsid w:val="00D055BD"/>
    <w:rsid w:val="00D2485C"/>
    <w:rsid w:val="00D3706E"/>
    <w:rsid w:val="00DA3C07"/>
    <w:rsid w:val="00E04C77"/>
    <w:rsid w:val="00E21185"/>
    <w:rsid w:val="00EE3708"/>
    <w:rsid w:val="00EE61B0"/>
    <w:rsid w:val="00F012C6"/>
    <w:rsid w:val="00F22F0B"/>
    <w:rsid w:val="00F526EE"/>
    <w:rsid w:val="00F7059C"/>
    <w:rsid w:val="00FC13E1"/>
    <w:rsid w:val="00FC5EF9"/>
    <w:rsid w:val="00FD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6094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3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441"/>
    <w:pPr>
      <w:ind w:left="720"/>
      <w:contextualSpacing/>
    </w:pPr>
  </w:style>
  <w:style w:type="table" w:styleId="TableGrid">
    <w:name w:val="Table Grid"/>
    <w:basedOn w:val="TableNormal"/>
    <w:uiPriority w:val="39"/>
    <w:rsid w:val="00BE4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4C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17"/>
  </w:style>
  <w:style w:type="paragraph" w:styleId="Footer">
    <w:name w:val="footer"/>
    <w:basedOn w:val="Normal"/>
    <w:link w:val="FooterChar"/>
    <w:uiPriority w:val="99"/>
    <w:unhideWhenUsed/>
    <w:rsid w:val="00CD4C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17"/>
  </w:style>
  <w:style w:type="paragraph" w:styleId="BalloonText">
    <w:name w:val="Balloon Text"/>
    <w:basedOn w:val="Normal"/>
    <w:link w:val="BalloonTextChar"/>
    <w:uiPriority w:val="99"/>
    <w:semiHidden/>
    <w:unhideWhenUsed/>
    <w:rsid w:val="00CD4C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C17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74569"/>
  </w:style>
  <w:style w:type="paragraph" w:customStyle="1" w:styleId="yiv1153590776msonormal">
    <w:name w:val="yiv1153590776msonormal"/>
    <w:basedOn w:val="Normal"/>
    <w:rsid w:val="000D5477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FC5EF9"/>
  </w:style>
  <w:style w:type="paragraph" w:customStyle="1" w:styleId="yiv2550400107msonormal">
    <w:name w:val="yiv2550400107msonormal"/>
    <w:basedOn w:val="Normal"/>
    <w:rsid w:val="00FC5EF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5EF9"/>
    <w:rPr>
      <w:color w:val="0000FF"/>
      <w:u w:val="single"/>
    </w:rPr>
  </w:style>
  <w:style w:type="paragraph" w:customStyle="1" w:styleId="yiv6673889733msonormal">
    <w:name w:val="yiv6673889733msonormal"/>
    <w:basedOn w:val="Normal"/>
    <w:rsid w:val="00A37786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yiv0517507516msonormal">
    <w:name w:val="yiv0517507516msonormal"/>
    <w:basedOn w:val="Normal"/>
    <w:rsid w:val="002919EC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54E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E5B31"/>
    <w:rPr>
      <w:b/>
      <w:bCs/>
    </w:rPr>
  </w:style>
  <w:style w:type="paragraph" w:customStyle="1" w:styleId="yiv7684422833msonormal">
    <w:name w:val="yiv7684422833msonormal"/>
    <w:basedOn w:val="Normal"/>
    <w:rsid w:val="00B83698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yiv3883953706msonormal">
    <w:name w:val="yiv3883953706msonormal"/>
    <w:basedOn w:val="Normal"/>
    <w:rsid w:val="00001872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516D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3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441"/>
    <w:pPr>
      <w:ind w:left="720"/>
      <w:contextualSpacing/>
    </w:pPr>
  </w:style>
  <w:style w:type="table" w:styleId="TableGrid">
    <w:name w:val="Table Grid"/>
    <w:basedOn w:val="TableNormal"/>
    <w:uiPriority w:val="39"/>
    <w:rsid w:val="00BE4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4C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17"/>
  </w:style>
  <w:style w:type="paragraph" w:styleId="Footer">
    <w:name w:val="footer"/>
    <w:basedOn w:val="Normal"/>
    <w:link w:val="FooterChar"/>
    <w:uiPriority w:val="99"/>
    <w:unhideWhenUsed/>
    <w:rsid w:val="00CD4C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17"/>
  </w:style>
  <w:style w:type="paragraph" w:styleId="BalloonText">
    <w:name w:val="Balloon Text"/>
    <w:basedOn w:val="Normal"/>
    <w:link w:val="BalloonTextChar"/>
    <w:uiPriority w:val="99"/>
    <w:semiHidden/>
    <w:unhideWhenUsed/>
    <w:rsid w:val="00CD4C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C17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74569"/>
  </w:style>
  <w:style w:type="paragraph" w:customStyle="1" w:styleId="yiv1153590776msonormal">
    <w:name w:val="yiv1153590776msonormal"/>
    <w:basedOn w:val="Normal"/>
    <w:rsid w:val="000D5477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FC5EF9"/>
  </w:style>
  <w:style w:type="paragraph" w:customStyle="1" w:styleId="yiv2550400107msonormal">
    <w:name w:val="yiv2550400107msonormal"/>
    <w:basedOn w:val="Normal"/>
    <w:rsid w:val="00FC5EF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5EF9"/>
    <w:rPr>
      <w:color w:val="0000FF"/>
      <w:u w:val="single"/>
    </w:rPr>
  </w:style>
  <w:style w:type="paragraph" w:customStyle="1" w:styleId="yiv6673889733msonormal">
    <w:name w:val="yiv6673889733msonormal"/>
    <w:basedOn w:val="Normal"/>
    <w:rsid w:val="00A37786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yiv0517507516msonormal">
    <w:name w:val="yiv0517507516msonormal"/>
    <w:basedOn w:val="Normal"/>
    <w:rsid w:val="002919EC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54E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E5B31"/>
    <w:rPr>
      <w:b/>
      <w:bCs/>
    </w:rPr>
  </w:style>
  <w:style w:type="paragraph" w:customStyle="1" w:styleId="yiv7684422833msonormal">
    <w:name w:val="yiv7684422833msonormal"/>
    <w:basedOn w:val="Normal"/>
    <w:rsid w:val="00B83698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yiv3883953706msonormal">
    <w:name w:val="yiv3883953706msonormal"/>
    <w:basedOn w:val="Normal"/>
    <w:rsid w:val="00001872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516D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lcoholeducationtrust.org/wp-content/uploads/2014/10/AssessingKnowledge.pdf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</dc:creator>
  <cp:keywords/>
  <dc:description/>
  <cp:lastModifiedBy>Alison Rees</cp:lastModifiedBy>
  <cp:revision>3</cp:revision>
  <dcterms:created xsi:type="dcterms:W3CDTF">2018-06-08T10:02:00Z</dcterms:created>
  <dcterms:modified xsi:type="dcterms:W3CDTF">2018-06-08T10:04:00Z</dcterms:modified>
</cp:coreProperties>
</file>